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F1" w:rsidRDefault="00C56CF1" w:rsidP="00C56CF1">
      <w:pPr>
        <w:spacing w:after="539"/>
        <w:ind w:left="100"/>
      </w:pPr>
      <w:r>
        <w:t xml:space="preserve">                                                                                                                                                             </w:t>
      </w:r>
      <w:proofErr w:type="gramStart"/>
      <w:r>
        <w:t>….</w:t>
      </w:r>
      <w:proofErr w:type="gramEnd"/>
      <w:r>
        <w:t>/…../20….</w:t>
      </w:r>
    </w:p>
    <w:p w:rsidR="00C56CF1" w:rsidRPr="00C56CF1" w:rsidRDefault="00C56CF1" w:rsidP="00C56CF1">
      <w:pPr>
        <w:spacing w:after="539"/>
        <w:ind w:left="100"/>
        <w:jc w:val="center"/>
        <w:rPr>
          <w:rFonts w:ascii="Arial" w:hAnsi="Arial" w:cs="Arial"/>
          <w:sz w:val="24"/>
          <w:szCs w:val="24"/>
        </w:rPr>
      </w:pPr>
      <w:r w:rsidRPr="00C56CF1">
        <w:rPr>
          <w:rFonts w:ascii="Arial" w:hAnsi="Arial" w:cs="Arial"/>
          <w:sz w:val="24"/>
          <w:szCs w:val="24"/>
        </w:rPr>
        <w:t>TİCARET ODASI BAŞKANLIĞINA</w:t>
      </w:r>
      <w:r w:rsidRPr="00C56CF1">
        <w:rPr>
          <w:rFonts w:ascii="Arial" w:hAnsi="Arial" w:cs="Arial"/>
          <w:sz w:val="24"/>
          <w:szCs w:val="24"/>
        </w:rPr>
        <w:br/>
      </w:r>
      <w:r w:rsidRPr="00C56CF1">
        <w:rPr>
          <w:rStyle w:val="Gvdemetni20"/>
        </w:rPr>
        <w:t>KAYSERİ</w:t>
      </w:r>
    </w:p>
    <w:p w:rsidR="00C56CF1" w:rsidRPr="00C56CF1" w:rsidRDefault="00C56CF1" w:rsidP="00C56CF1">
      <w:pPr>
        <w:spacing w:after="262" w:line="278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C56CF1">
        <w:rPr>
          <w:rFonts w:ascii="Arial" w:hAnsi="Arial" w:cs="Arial"/>
          <w:sz w:val="20"/>
          <w:szCs w:val="20"/>
        </w:rPr>
        <w:t xml:space="preserve">Dahilde İşleme İzin Belgesine konu eşyanın/ürünün, Dahilde İşleme İzin Belgesine Ait İhracat Listesindeki Gümrük Çıkış Beyannameleri ile ihraç edildiği, ihraç </w:t>
      </w:r>
      <w:r w:rsidRPr="00C56CF1">
        <w:rPr>
          <w:rFonts w:ascii="Arial" w:hAnsi="Arial" w:cs="Arial"/>
          <w:sz w:val="20"/>
          <w:szCs w:val="20"/>
        </w:rPr>
        <w:t xml:space="preserve">edilen/edilecek üründe, Dahilde </w:t>
      </w:r>
      <w:r w:rsidRPr="00C56CF1">
        <w:rPr>
          <w:rFonts w:ascii="Arial" w:hAnsi="Arial" w:cs="Arial"/>
          <w:sz w:val="20"/>
          <w:szCs w:val="20"/>
        </w:rPr>
        <w:t xml:space="preserve">İşleme İzin Belgesine Ait İthalat Listesindeki ithal edilen veya yerli olarak temin edilen ve Hammadde Sarfiyat Tablosunda belirtilen hammaddelerin kullanıldığına dair çift </w:t>
      </w:r>
      <w:proofErr w:type="gramStart"/>
      <w:r w:rsidRPr="00C56CF1">
        <w:rPr>
          <w:rFonts w:ascii="Arial" w:hAnsi="Arial" w:cs="Arial"/>
          <w:sz w:val="20"/>
          <w:szCs w:val="20"/>
        </w:rPr>
        <w:t>eksper</w:t>
      </w:r>
      <w:proofErr w:type="gramEnd"/>
      <w:r w:rsidRPr="00C56CF1">
        <w:rPr>
          <w:rFonts w:ascii="Arial" w:hAnsi="Arial" w:cs="Arial"/>
          <w:sz w:val="20"/>
          <w:szCs w:val="20"/>
        </w:rPr>
        <w:t xml:space="preserve"> imzalı ekspertiz raporunun hazırlanarak tarafımıza verilmesini arz ederiz.</w:t>
      </w:r>
    </w:p>
    <w:p w:rsidR="00C56CF1" w:rsidRDefault="00C56CF1" w:rsidP="00C56CF1">
      <w:pPr>
        <w:spacing w:after="262" w:line="278" w:lineRule="exact"/>
        <w:ind w:firstLine="720"/>
      </w:pPr>
      <w:r>
        <w:t xml:space="preserve">                                                                                                             Firma Kaşe İsim </w:t>
      </w:r>
    </w:p>
    <w:p w:rsidR="00C56CF1" w:rsidRDefault="00C56CF1" w:rsidP="00C56CF1">
      <w:pPr>
        <w:spacing w:after="262" w:line="278" w:lineRule="exact"/>
        <w:ind w:firstLine="720"/>
      </w:pPr>
      <w:r>
        <w:t xml:space="preserve">                                                                                                                       İmza</w:t>
      </w:r>
    </w:p>
    <w:p w:rsidR="00C56CF1" w:rsidRDefault="00C56CF1" w:rsidP="00C56CF1">
      <w:pPr>
        <w:spacing w:after="262" w:line="278" w:lineRule="exact"/>
      </w:pPr>
      <w:r>
        <w:t xml:space="preserve">              </w:t>
      </w:r>
      <w:r>
        <w:t>Firma Unvanı</w:t>
      </w:r>
    </w:p>
    <w:p w:rsidR="00C56CF1" w:rsidRDefault="00C56CF1" w:rsidP="00C56CF1">
      <w:pPr>
        <w:spacing w:after="262" w:line="278" w:lineRule="exact"/>
        <w:ind w:firstLine="720"/>
      </w:pPr>
      <w:r>
        <w:t>Oda Sicil N</w:t>
      </w:r>
      <w:bookmarkStart w:id="0" w:name="_GoBack"/>
      <w:bookmarkEnd w:id="0"/>
      <w:r>
        <w:t>o:</w:t>
      </w:r>
    </w:p>
    <w:p w:rsidR="00C56CF1" w:rsidRDefault="00C56CF1" w:rsidP="00C56CF1">
      <w:pPr>
        <w:spacing w:after="262" w:line="278" w:lineRule="exact"/>
        <w:ind w:firstLine="720"/>
      </w:pPr>
      <w:r>
        <w:t>Ticaret Sicil No:</w:t>
      </w:r>
    </w:p>
    <w:p w:rsidR="00C56CF1" w:rsidRDefault="00C56CF1" w:rsidP="00C56CF1">
      <w:pPr>
        <w:spacing w:after="262" w:line="278" w:lineRule="exact"/>
        <w:ind w:firstLine="720"/>
      </w:pPr>
      <w:r>
        <w:t>Vergi Dairesi/Numarası:</w:t>
      </w:r>
    </w:p>
    <w:p w:rsidR="00C56CF1" w:rsidRDefault="00C56CF1" w:rsidP="00C56CF1">
      <w:pPr>
        <w:spacing w:after="262" w:line="278" w:lineRule="exact"/>
        <w:ind w:firstLine="720"/>
      </w:pPr>
      <w:r>
        <w:t>DİİB Belgesi Tarih ve No:</w:t>
      </w:r>
    </w:p>
    <w:p w:rsidR="00C56CF1" w:rsidRDefault="00C56CF1" w:rsidP="00C56CF1">
      <w:pPr>
        <w:spacing w:after="262" w:line="278" w:lineRule="exact"/>
        <w:ind w:firstLine="720"/>
      </w:pPr>
      <w:r>
        <w:t>Adres:</w:t>
      </w:r>
    </w:p>
    <w:p w:rsidR="00C56CF1" w:rsidRDefault="00C56CF1" w:rsidP="00C56CF1">
      <w:pPr>
        <w:spacing w:after="262" w:line="278" w:lineRule="exact"/>
        <w:ind w:firstLine="720"/>
      </w:pPr>
      <w:r>
        <w:t>İletişim:</w:t>
      </w:r>
    </w:p>
    <w:p w:rsidR="00C56CF1" w:rsidRDefault="00C56CF1" w:rsidP="00C56CF1">
      <w:pPr>
        <w:spacing w:after="262" w:line="278" w:lineRule="exact"/>
        <w:ind w:firstLine="720"/>
      </w:pPr>
    </w:p>
    <w:p w:rsidR="00C56CF1" w:rsidRDefault="00C56CF1" w:rsidP="00C56CF1">
      <w:pPr>
        <w:spacing w:after="43"/>
      </w:pPr>
      <w:proofErr w:type="gramStart"/>
      <w:r>
        <w:rPr>
          <w:rStyle w:val="Gvdemetni50"/>
          <w:b w:val="0"/>
          <w:bCs w:val="0"/>
        </w:rPr>
        <w:t>EKİ :</w:t>
      </w:r>
      <w:proofErr w:type="gramEnd"/>
    </w:p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>
        <w:t>D.İ.İ.B fotokopisi</w:t>
      </w:r>
    </w:p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>
        <w:t>D.İ.İ.B kapsamında yapılan ithalatlara ait liste (Firma Kaşeli-İmzalı)</w:t>
      </w:r>
    </w:p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>
        <w:t>D.İ.İ.B kapsamında yapılan</w:t>
      </w:r>
      <w:r>
        <w:t xml:space="preserve"> </w:t>
      </w:r>
      <w:proofErr w:type="spellStart"/>
      <w:proofErr w:type="gramStart"/>
      <w:r>
        <w:t>ihracatlara</w:t>
      </w:r>
      <w:proofErr w:type="spellEnd"/>
      <w:r>
        <w:t xml:space="preserve"> </w:t>
      </w:r>
      <w:r>
        <w:t xml:space="preserve"> ait</w:t>
      </w:r>
      <w:proofErr w:type="gramEnd"/>
      <w:r>
        <w:t xml:space="preserve"> liste (Firma Kaşeli-İmzalı)</w:t>
      </w:r>
    </w:p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>
        <w:t>Hammadde sarfiyat tablosu</w:t>
      </w:r>
    </w:p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>
        <w:t>Oda Sicil Kayıt Sureti</w:t>
      </w:r>
    </w:p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 w:rsidRPr="00471E81">
        <w:t>İmzaya yetkili kişilerin firmayı temsile yetkil</w:t>
      </w:r>
      <w:r>
        <w:t>i olduklarına dair imza sirkü</w:t>
      </w:r>
      <w:r w:rsidRPr="00471E81">
        <w:t>leri</w:t>
      </w:r>
    </w:p>
    <w:tbl>
      <w:tblPr>
        <w:tblpPr w:leftFromText="141" w:rightFromText="141" w:vertAnchor="text" w:horzAnchor="page" w:tblpX="7966" w:tblpY="943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080"/>
        <w:gridCol w:w="1450"/>
      </w:tblGrid>
      <w:tr w:rsidR="00C56CF1" w:rsidTr="00C56CF1">
        <w:trPr>
          <w:trHeight w:hRule="exact" w:val="408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spacing w:after="0" w:line="242" w:lineRule="exact"/>
            </w:pPr>
            <w:r>
              <w:rPr>
                <w:rStyle w:val="Gvdemetni2Verdana10pt"/>
              </w:rPr>
              <w:t>KAYSERİ TİCARET ODASI</w:t>
            </w:r>
          </w:p>
        </w:tc>
      </w:tr>
      <w:tr w:rsidR="00C56CF1" w:rsidTr="00C56CF1">
        <w:trPr>
          <w:trHeight w:hRule="exact" w:val="29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spacing w:after="0" w:line="242" w:lineRule="exact"/>
              <w:ind w:left="300"/>
            </w:pPr>
            <w:r>
              <w:rPr>
                <w:rStyle w:val="Gvdemetni2Verdana10pt"/>
              </w:rPr>
              <w:t>GİRİŞ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spacing w:after="0" w:line="242" w:lineRule="exact"/>
            </w:pPr>
            <w:r>
              <w:rPr>
                <w:rStyle w:val="Gvdemetni2Verdana10pt"/>
              </w:rPr>
              <w:t>ÇIKIŞ</w:t>
            </w:r>
          </w:p>
        </w:tc>
      </w:tr>
      <w:tr w:rsidR="00C56CF1" w:rsidTr="00C56CF1">
        <w:trPr>
          <w:trHeight w:hRule="exact" w:val="29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spacing w:after="0" w:line="242" w:lineRule="exact"/>
            </w:pPr>
            <w:r>
              <w:rPr>
                <w:rStyle w:val="Gvdemetni2Verdana10pt"/>
              </w:rPr>
              <w:t>Tarihi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rPr>
                <w:sz w:val="10"/>
                <w:szCs w:val="10"/>
              </w:rPr>
            </w:pPr>
          </w:p>
        </w:tc>
      </w:tr>
      <w:tr w:rsidR="00C56CF1" w:rsidTr="00C56CF1">
        <w:trPr>
          <w:trHeight w:hRule="exact" w:val="29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CF1" w:rsidRDefault="00C56CF1" w:rsidP="00C56CF1">
            <w:pPr>
              <w:spacing w:after="0" w:line="242" w:lineRule="exact"/>
            </w:pPr>
            <w:r>
              <w:rPr>
                <w:rStyle w:val="Gvdemetni2Verdana10pt"/>
              </w:rPr>
              <w:t>Sayısı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rPr>
                <w:sz w:val="10"/>
                <w:szCs w:val="10"/>
              </w:rPr>
            </w:pPr>
          </w:p>
        </w:tc>
      </w:tr>
      <w:tr w:rsidR="00C56CF1" w:rsidTr="00C56CF1">
        <w:trPr>
          <w:trHeight w:hRule="exact" w:val="30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spacing w:after="0" w:line="242" w:lineRule="exact"/>
            </w:pPr>
            <w:r>
              <w:rPr>
                <w:rStyle w:val="Gvdemetni2Verdana10pt"/>
              </w:rPr>
              <w:t>Kod 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spacing w:after="0" w:line="242" w:lineRule="exact"/>
              <w:ind w:left="300"/>
            </w:pPr>
            <w:r>
              <w:rPr>
                <w:rStyle w:val="Gvdemetni2Verdana10pt"/>
              </w:rPr>
              <w:t>4.43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CF1" w:rsidRDefault="00C56CF1" w:rsidP="00C56CF1">
            <w:pPr>
              <w:rPr>
                <w:sz w:val="10"/>
                <w:szCs w:val="10"/>
              </w:rPr>
            </w:pPr>
          </w:p>
        </w:tc>
      </w:tr>
    </w:tbl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900" w:line="317" w:lineRule="exact"/>
        <w:ind w:left="380"/>
        <w:jc w:val="both"/>
      </w:pPr>
      <w:r>
        <w:t xml:space="preserve">Oda </w:t>
      </w:r>
      <w:r>
        <w:t>Makbuzu 4</w:t>
      </w:r>
      <w:r>
        <w:t>.</w:t>
      </w:r>
      <w:r>
        <w:t>5</w:t>
      </w:r>
      <w:r>
        <w:t>00,00.- TL</w:t>
      </w:r>
      <w:r>
        <w:t xml:space="preserve">                                                  </w:t>
      </w:r>
    </w:p>
    <w:p w:rsidR="00143D6E" w:rsidRDefault="00143D6E"/>
    <w:sectPr w:rsidR="0014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197F"/>
    <w:multiLevelType w:val="multilevel"/>
    <w:tmpl w:val="83F867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AC"/>
    <w:rsid w:val="00143D6E"/>
    <w:rsid w:val="002027AC"/>
    <w:rsid w:val="004E4BBB"/>
    <w:rsid w:val="00A81AC6"/>
    <w:rsid w:val="00C56CF1"/>
    <w:rsid w:val="00D668A1"/>
    <w:rsid w:val="00E4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377C-D0B5-4C42-92B3-CD8090F5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rsid w:val="00C56CF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0">
    <w:name w:val="Gövde metni (2)"/>
    <w:basedOn w:val="Gvdemetni2"/>
    <w:rsid w:val="00C56CF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5">
    <w:name w:val="Gövde metni (5)_"/>
    <w:basedOn w:val="VarsaylanParagrafYazTipi"/>
    <w:rsid w:val="00C56CF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0">
    <w:name w:val="Gövde metni (5)"/>
    <w:basedOn w:val="Gvdemetni5"/>
    <w:rsid w:val="00C56C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Verdana10pt">
    <w:name w:val="Gövde metni (2) + Verdana;10 pt"/>
    <w:basedOn w:val="Gvdemetni2"/>
    <w:rsid w:val="00C56CF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Balci</dc:creator>
  <cp:keywords/>
  <dc:description/>
  <cp:lastModifiedBy>Omer Balci</cp:lastModifiedBy>
  <cp:revision>2</cp:revision>
  <dcterms:created xsi:type="dcterms:W3CDTF">2025-02-12T10:16:00Z</dcterms:created>
  <dcterms:modified xsi:type="dcterms:W3CDTF">2025-02-12T10:25:00Z</dcterms:modified>
</cp:coreProperties>
</file>